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ED" w:rsidRPr="00E37913" w:rsidRDefault="00D43EED" w:rsidP="00D43EED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53132A5D" wp14:editId="214D0C13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ED" w:rsidRDefault="00D43EED" w:rsidP="00D43EED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D43EED" w:rsidRPr="00C82B48" w:rsidRDefault="00D43EED" w:rsidP="00D43EED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D43EED" w:rsidRPr="00DB623D" w:rsidRDefault="00D43EED" w:rsidP="00D43EE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D43EED" w:rsidRPr="00C82B48" w:rsidRDefault="00D43EED" w:rsidP="00D43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SA</w:t>
      </w:r>
      <w:r w:rsidR="005D7266">
        <w:rPr>
          <w:rFonts w:ascii="Times New Roman" w:hAnsi="Times New Roman" w:cs="Times New Roman"/>
          <w:b/>
          <w:sz w:val="28"/>
          <w:szCs w:val="28"/>
          <w:lang w:val="en-GB"/>
        </w:rPr>
        <w:t>MOA</w:t>
      </w:r>
    </w:p>
    <w:p w:rsidR="00D43EED" w:rsidRPr="005A5A52" w:rsidRDefault="00D43EED" w:rsidP="00D43EE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D43EED" w:rsidRPr="00C82B48" w:rsidRDefault="00D43EED" w:rsidP="00D43EED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:rsidR="00D43EED" w:rsidRDefault="00D43EED" w:rsidP="00D43EE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D43EED" w:rsidRDefault="00D43EED" w:rsidP="00D43EED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 May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007756" w:rsidRDefault="00007756" w:rsidP="00D43EE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007756" w:rsidRDefault="00007756" w:rsidP="00D43EE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D43EED" w:rsidRPr="00E21353" w:rsidRDefault="00D43EED" w:rsidP="00D43EE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Sierra Leone warmly welcomes the delegation </w:t>
      </w:r>
      <w:r w:rsidR="005D7266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of Samoa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and thanks t</w:t>
      </w:r>
      <w:r w:rsidR="005D7266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hem for the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presentation </w:t>
      </w:r>
      <w:r w:rsidR="005D7266" w:rsidRPr="00490974">
        <w:rPr>
          <w:rFonts w:ascii="Times New Roman" w:hAnsi="Times New Roman" w:cs="Times New Roman"/>
          <w:sz w:val="28"/>
          <w:szCs w:val="28"/>
          <w:lang w:val="en-GB"/>
        </w:rPr>
        <w:t>of their national report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03C22" w:rsidRPr="00490974" w:rsidRDefault="00003C22" w:rsidP="00003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Since its last review five years ago, Samoa has made significant effort, in spite of various technical challenges to address and improve human rights standards nationally.</w:t>
      </w:r>
    </w:p>
    <w:p w:rsidR="00003C22" w:rsidRPr="00490974" w:rsidRDefault="00003C22" w:rsidP="00003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03C22" w:rsidRPr="00490974" w:rsidRDefault="00003C22" w:rsidP="00003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In particular, my delegation would commend</w:t>
      </w:r>
      <w:r w:rsidR="00A06AF7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Samoa for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signing</w:t>
      </w:r>
      <w:r w:rsidR="002E1A93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in 2014, the Convention on the Rights of Persons with Disabilities and for the</w:t>
      </w:r>
      <w:r w:rsidR="00C8116E" w:rsidRPr="00490974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2E1A93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current </w:t>
      </w:r>
      <w:r w:rsidR="002E1A93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efforts to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domesticate it, as well as for the adapt</w:t>
      </w:r>
      <w:r w:rsidR="00C8116E" w:rsidRPr="00490974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ion of </w:t>
      </w:r>
      <w:r w:rsidR="00C8116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various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facilities for those who are visually impaired. Equally notable is the establishment in 2013</w:t>
      </w:r>
      <w:r w:rsidR="00C8116E" w:rsidRPr="0049097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of an independent national human rights institution which is in line with the Paris Principles, in order to better coordinate and monitor human rights promotion nationally.</w:t>
      </w:r>
      <w:r w:rsidR="0057141D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 Other </w:t>
      </w:r>
      <w:r w:rsidR="00490974">
        <w:rPr>
          <w:rFonts w:ascii="Times New Roman" w:hAnsi="Times New Roman" w:cs="Times New Roman"/>
          <w:sz w:val="28"/>
          <w:szCs w:val="28"/>
          <w:lang w:val="en-GB"/>
        </w:rPr>
        <w:t>important</w:t>
      </w:r>
      <w:r w:rsidR="0057141D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achievements include the passing of the Family Safety and Family Court Acts, as well as the Media Council Act. </w:t>
      </w:r>
    </w:p>
    <w:p w:rsidR="00003C22" w:rsidRPr="00490974" w:rsidRDefault="00003C22" w:rsidP="00A06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17B52" w:rsidRPr="00490974" w:rsidRDefault="00492908" w:rsidP="00117B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003C22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notes with </w:t>
      </w:r>
      <w:r w:rsidR="00490974">
        <w:rPr>
          <w:rFonts w:ascii="Times New Roman" w:hAnsi="Times New Roman" w:cs="Times New Roman"/>
          <w:sz w:val="28"/>
          <w:szCs w:val="28"/>
          <w:lang w:val="en-GB"/>
        </w:rPr>
        <w:t>satisfaction,</w:t>
      </w:r>
      <w:r w:rsidR="00003C22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that the Government of Samoa has issued a standing invitation to all </w:t>
      </w:r>
      <w:r w:rsidR="007C665F" w:rsidRPr="00490974">
        <w:rPr>
          <w:rFonts w:ascii="Times New Roman" w:hAnsi="Times New Roman" w:cs="Times New Roman"/>
          <w:sz w:val="28"/>
          <w:szCs w:val="28"/>
          <w:lang w:val="en-GB"/>
        </w:rPr>
        <w:t>special procedures mandate holders.</w:t>
      </w:r>
      <w:r w:rsidR="00117B52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My delegation would however encourage Samoa to continue to seek the technical assistance required in </w:t>
      </w:r>
      <w:r w:rsidR="00117B52" w:rsidRPr="00490974">
        <w:rPr>
          <w:rFonts w:ascii="Times New Roman" w:hAnsi="Times New Roman" w:cs="Times New Roman"/>
          <w:sz w:val="28"/>
          <w:szCs w:val="28"/>
          <w:lang w:val="en-GB"/>
        </w:rPr>
        <w:lastRenderedPageBreak/>
        <w:t>order to meet its various human rights commitments</w:t>
      </w:r>
      <w:r w:rsidR="00C8116E" w:rsidRPr="00490974">
        <w:rPr>
          <w:rFonts w:ascii="Times New Roman" w:hAnsi="Times New Roman" w:cs="Times New Roman"/>
          <w:sz w:val="28"/>
          <w:szCs w:val="28"/>
          <w:lang w:val="en-GB"/>
        </w:rPr>
        <w:t>, as well as to mitigate the impact of climate change.</w:t>
      </w:r>
    </w:p>
    <w:p w:rsidR="00A06AF7" w:rsidRPr="00490974" w:rsidRDefault="00007756" w:rsidP="00007756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490974" w:rsidRPr="00490974" w:rsidRDefault="00490974" w:rsidP="0049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My delegation encourages Samoa to ensure, through its ongoing review of the Land and Titles Act, that women’s access to land for economic empowerment is </w:t>
      </w:r>
      <w:r>
        <w:rPr>
          <w:rFonts w:ascii="Times New Roman" w:hAnsi="Times New Roman" w:cs="Times New Roman"/>
          <w:sz w:val="28"/>
          <w:szCs w:val="28"/>
          <w:lang w:val="en-GB"/>
        </w:rPr>
        <w:t>guaranteed</w:t>
      </w:r>
      <w:bookmarkStart w:id="0" w:name="_GoBack"/>
      <w:bookmarkEnd w:id="0"/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7141D" w:rsidRPr="00490974" w:rsidRDefault="0057141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7141D" w:rsidRPr="00490974" w:rsidRDefault="0057141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My delegation has the following recommendations:</w:t>
      </w:r>
    </w:p>
    <w:p w:rsidR="0057141D" w:rsidRPr="00490974" w:rsidRDefault="0057141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43EED" w:rsidRPr="00490974" w:rsidRDefault="00D43EED" w:rsidP="00D43E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2E1A93" w:rsidRPr="00490974">
        <w:rPr>
          <w:rFonts w:ascii="Times New Roman" w:hAnsi="Times New Roman" w:cs="Times New Roman"/>
          <w:sz w:val="28"/>
          <w:szCs w:val="28"/>
          <w:lang w:val="en-GB"/>
        </w:rPr>
        <w:t>atify and accede to the CAT, ICESCR, ICRMW and IC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2E1A93" w:rsidRPr="0049097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117B52"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77A0A" w:rsidRPr="00490974" w:rsidRDefault="0057141D" w:rsidP="00D43E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Conduct public awareness campaigns and education programmes on human rights issues targeting all sectors of the population.</w:t>
      </w:r>
    </w:p>
    <w:p w:rsidR="0057141D" w:rsidRPr="00490974" w:rsidRDefault="00D43EED" w:rsidP="007C66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Submit its overdue reports </w:t>
      </w:r>
      <w:r w:rsidR="0057141D" w:rsidRPr="00490974">
        <w:rPr>
          <w:rFonts w:ascii="Times New Roman" w:hAnsi="Times New Roman" w:cs="Times New Roman"/>
          <w:sz w:val="28"/>
          <w:szCs w:val="28"/>
          <w:lang w:val="en-GB"/>
        </w:rPr>
        <w:t>to the Human Rights Committee and the Committee on Enforced Disappearances.</w:t>
      </w:r>
    </w:p>
    <w:p w:rsidR="002E1A93" w:rsidRPr="00490974" w:rsidRDefault="0057141D" w:rsidP="007C66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Monitor and evaluate the long-term effects of climate change</w:t>
      </w:r>
      <w:r w:rsidR="00117B52"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3EED" w:rsidRPr="00490974" w:rsidRDefault="00D43EED" w:rsidP="00D43EE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Final</w:t>
      </w:r>
      <w:r w:rsidR="00A06AF7" w:rsidRPr="00490974">
        <w:rPr>
          <w:rFonts w:ascii="Times New Roman" w:hAnsi="Times New Roman" w:cs="Times New Roman"/>
          <w:sz w:val="28"/>
          <w:szCs w:val="28"/>
          <w:lang w:val="en-GB"/>
        </w:rPr>
        <w:t>ly, Sierra Leone wishes Samoa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6AF7" w:rsidRPr="00490974">
        <w:rPr>
          <w:rFonts w:ascii="Times New Roman" w:hAnsi="Times New Roman" w:cs="Times New Roman"/>
          <w:sz w:val="28"/>
          <w:szCs w:val="28"/>
          <w:lang w:val="en-GB"/>
        </w:rPr>
        <w:t>every success in completing this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6AF7" w:rsidRPr="00490974">
        <w:rPr>
          <w:rFonts w:ascii="Times New Roman" w:hAnsi="Times New Roman" w:cs="Times New Roman"/>
          <w:sz w:val="28"/>
          <w:szCs w:val="28"/>
          <w:lang w:val="en-GB"/>
        </w:rPr>
        <w:t>UPR cycle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43EED" w:rsidRPr="00490974" w:rsidRDefault="00D43EED" w:rsidP="00D43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974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49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97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90974">
        <w:rPr>
          <w:rFonts w:ascii="Times New Roman" w:hAnsi="Times New Roman" w:cs="Times New Roman"/>
          <w:sz w:val="28"/>
          <w:szCs w:val="28"/>
        </w:rPr>
        <w:t xml:space="preserve">, Mr </w:t>
      </w:r>
      <w:proofErr w:type="spellStart"/>
      <w:r w:rsidRPr="00490974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490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EED" w:rsidRDefault="00D43EED" w:rsidP="00D43E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43EED" w:rsidRDefault="00D43EED" w:rsidP="00D43EE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D43EED" w:rsidRPr="00973D67" w:rsidRDefault="00D43EED" w:rsidP="00D43EED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D43EED" w:rsidRPr="00973D67" w:rsidRDefault="00D43EED" w:rsidP="00D43EED">
      <w:pPr>
        <w:spacing w:after="0"/>
        <w:jc w:val="both"/>
        <w:rPr>
          <w:rFonts w:ascii="Arial" w:hAnsi="Arial" w:cs="Arial"/>
          <w:lang w:val="en-US"/>
        </w:rPr>
      </w:pPr>
    </w:p>
    <w:p w:rsidR="00D43EED" w:rsidRPr="00973D67" w:rsidRDefault="00D43EED" w:rsidP="00D43EED">
      <w:pPr>
        <w:spacing w:after="0"/>
        <w:rPr>
          <w:rFonts w:ascii="Arial" w:hAnsi="Arial" w:cs="Arial"/>
          <w:lang w:val="en-US"/>
        </w:rPr>
      </w:pPr>
    </w:p>
    <w:p w:rsidR="00D43EED" w:rsidRPr="00973D67" w:rsidRDefault="00D43EED" w:rsidP="00D43EED">
      <w:pPr>
        <w:spacing w:after="0"/>
        <w:rPr>
          <w:rFonts w:ascii="Arial" w:hAnsi="Arial" w:cs="Arial"/>
          <w:lang w:val="en-US"/>
        </w:rPr>
      </w:pPr>
    </w:p>
    <w:p w:rsidR="00D43EED" w:rsidRPr="00973D67" w:rsidRDefault="00D43EED" w:rsidP="00D43EED">
      <w:pPr>
        <w:spacing w:after="0"/>
        <w:rPr>
          <w:rFonts w:ascii="Arial" w:hAnsi="Arial" w:cs="Arial"/>
          <w:lang w:val="en-US"/>
        </w:rPr>
      </w:pPr>
    </w:p>
    <w:p w:rsidR="00D43EED" w:rsidRPr="00973D67" w:rsidRDefault="00D43EED" w:rsidP="00D43EED">
      <w:pPr>
        <w:spacing w:after="0"/>
        <w:rPr>
          <w:rFonts w:ascii="Arial" w:hAnsi="Arial" w:cs="Arial"/>
          <w:lang w:val="en-US"/>
        </w:rPr>
      </w:pPr>
    </w:p>
    <w:p w:rsidR="00D43EED" w:rsidRPr="00573FD0" w:rsidRDefault="00D43EED" w:rsidP="00D43EED">
      <w:pPr>
        <w:spacing w:after="0"/>
        <w:rPr>
          <w:rFonts w:ascii="Arial" w:hAnsi="Arial" w:cs="Arial"/>
          <w:lang w:val="en-US"/>
        </w:rPr>
      </w:pPr>
    </w:p>
    <w:p w:rsidR="00D43EED" w:rsidRPr="00573FD0" w:rsidRDefault="00D43EED" w:rsidP="00D43EED">
      <w:pPr>
        <w:spacing w:after="0"/>
        <w:rPr>
          <w:rFonts w:ascii="Arial" w:hAnsi="Arial" w:cs="Arial"/>
          <w:lang w:val="en-US"/>
        </w:rPr>
      </w:pPr>
    </w:p>
    <w:p w:rsidR="00D43EED" w:rsidRPr="00881E83" w:rsidRDefault="00D43EED" w:rsidP="00D43EED">
      <w:pPr>
        <w:spacing w:after="0"/>
        <w:rPr>
          <w:lang w:val="en-GB"/>
        </w:rPr>
      </w:pPr>
    </w:p>
    <w:p w:rsidR="00D43EED" w:rsidRPr="00881E83" w:rsidRDefault="00D43EED" w:rsidP="00D43EED">
      <w:pPr>
        <w:spacing w:after="0"/>
        <w:rPr>
          <w:lang w:val="en-GB"/>
        </w:rPr>
      </w:pPr>
    </w:p>
    <w:p w:rsidR="00D43EED" w:rsidRPr="00325EA5" w:rsidRDefault="00D43EED" w:rsidP="00D43EED">
      <w:pPr>
        <w:spacing w:after="0"/>
        <w:rPr>
          <w:lang w:val="en-GB"/>
        </w:rPr>
      </w:pPr>
    </w:p>
    <w:p w:rsidR="00D43EED" w:rsidRDefault="00D43EED" w:rsidP="00D43EED"/>
    <w:p w:rsidR="00BE5793" w:rsidRDefault="00BE5793"/>
    <w:sectPr w:rsidR="00BE5793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ED"/>
    <w:rsid w:val="00003C22"/>
    <w:rsid w:val="00007756"/>
    <w:rsid w:val="00117B52"/>
    <w:rsid w:val="002E1A93"/>
    <w:rsid w:val="00490974"/>
    <w:rsid w:val="00492908"/>
    <w:rsid w:val="0057141D"/>
    <w:rsid w:val="005D7266"/>
    <w:rsid w:val="007C665F"/>
    <w:rsid w:val="009D7437"/>
    <w:rsid w:val="00A06AF7"/>
    <w:rsid w:val="00B77A0A"/>
    <w:rsid w:val="00BC7681"/>
    <w:rsid w:val="00BE5793"/>
    <w:rsid w:val="00C8116E"/>
    <w:rsid w:val="00D43EED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ED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52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ED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52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471B5AB1E5F00438659BB5CC10FE42E" ma:contentTypeVersion="3" ma:contentTypeDescription="Country Statements" ma:contentTypeScope="" ma:versionID="544a02c66573ef69cd453e277221b22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21346435-06C4-4118-9172-8869A5AB9877}"/>
</file>

<file path=customXml/itemProps2.xml><?xml version="1.0" encoding="utf-8"?>
<ds:datastoreItem xmlns:ds="http://schemas.openxmlformats.org/officeDocument/2006/customXml" ds:itemID="{6FF9314D-A81F-4541-945C-CF44A83958FA}"/>
</file>

<file path=customXml/itemProps3.xml><?xml version="1.0" encoding="utf-8"?>
<ds:datastoreItem xmlns:ds="http://schemas.openxmlformats.org/officeDocument/2006/customXml" ds:itemID="{91515156-DDFE-4BC1-B047-62873724A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Fola</dc:creator>
  <cp:lastModifiedBy>The Mum</cp:lastModifiedBy>
  <cp:revision>2</cp:revision>
  <dcterms:created xsi:type="dcterms:W3CDTF">2016-05-03T04:46:00Z</dcterms:created>
  <dcterms:modified xsi:type="dcterms:W3CDTF">2016-05-03T04:46:00Z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0x010100CA92D31222379248846EF4F1EBFB5EDE009471B5AB1E5F00438659BB5CC10FE42E</vt:lpwstr>
  </property>
</Properties>
</file>